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32" w:rsidRDefault="001648D4">
      <w:pPr>
        <w:rPr>
          <w:noProof/>
          <w:lang w:eastAsia="fr-FR"/>
        </w:rPr>
      </w:pPr>
      <w:r>
        <w:rPr>
          <w:rFonts w:ascii="Verdana" w:hAnsi="Verdana"/>
          <w:b/>
          <w:i/>
          <w:noProof/>
          <w:sz w:val="24"/>
          <w:szCs w:val="24"/>
          <w:lang w:eastAsia="fr-FR"/>
        </w:rPr>
        <w:pict>
          <v:group id="_x0000_s1034" style="position:absolute;margin-left:363.9pt;margin-top:-13.6pt;width:144.05pt;height:121.7pt;z-index:251658240" coordorigin="2580,6454" coordsize="7170,52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" o:spid="_x0000_s1030" type="#_x0000_t75" alt="https://encrypted-tbn0.gstatic.com/images?q=tbn:ANd9GcTIN8cdH-luM2F2pHU05LIC81nVuRfjAb7RmI8N6xDXwAQwQWVQ5w" style="position:absolute;left:4741;top:6454;width:5009;height:3330;visibility:visible">
              <v:imagedata r:id="rId8" o:title="ANd9GcTIN8cdH-luM2F2pHU05LIC81nVuRfjAb7RmI8N6xDXwAQwQWVQ5w"/>
            </v:shape>
            <v:shape id="Picture 1" o:spid="_x0000_s1031" type="#_x0000_t75" alt="motion.jpg" style="position:absolute;left:2580;top:7241;width:3030;height:2029;visibility:visible;mso-position-horizontal-relative:page;mso-position-vertical-relative:page" o:allowincell="f" stroked="t" strokecolor="window" strokeweight="1pt">
              <v:imagedata r:id="rId9" o:title="motion"/>
            </v:shape>
            <v:shape id="Image 3" o:spid="_x0000_s1032" type="#_x0000_t75" alt="https://encrypted-tbn0.gstatic.com/images?q=tbn:ANd9GcRDhfkdXqBUFtD8AGu0CnRUQDCxiw0KUk7C07mcwYpI8Vao_GDoxw" style="position:absolute;left:6691;top:9484;width:2279;height:2220;visibility:visible">
              <v:imagedata r:id="rId10" o:title="ANd9GcRDhfkdXqBUFtD8AGu0CnRUQDCxiw0KUk7C07mcwYpI8Vao_GDoxw"/>
            </v:shape>
            <v:shape id="Image 5" o:spid="_x0000_s1033" type="#_x0000_t75" alt="https://encrypted-tbn2.gstatic.com/images?q=tbn:ANd9GcT7qhyTvWMbnFOqT-fHuhqO5QtOP2RSEnD-m2nsmW1Bk-OgFRnx" style="position:absolute;left:3661;top:9203;width:3030;height:1920;visibility:visible">
              <v:imagedata r:id="rId11" o:title="ANd9GcT7qhyTvWMbnFOqT-fHuhqO5QtOP2RSEnD-m2nsmW1Bk-OgFRnx"/>
            </v:shape>
          </v:group>
        </w:pict>
      </w:r>
      <w:r w:rsidR="0070409A"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-386080</wp:posOffset>
            </wp:positionV>
            <wp:extent cx="1468120" cy="962025"/>
            <wp:effectExtent l="19050" t="0" r="0" b="0"/>
            <wp:wrapNone/>
            <wp:docPr id="4" name="Image 4" descr="LOGO ODI C T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ODI C T 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F32" w:rsidRPr="00303737" w:rsidRDefault="003061A7" w:rsidP="003061A7">
      <w:pPr>
        <w:jc w:val="center"/>
        <w:rPr>
          <w:rFonts w:ascii="Arial" w:hAnsi="Arial" w:cs="Arial"/>
          <w:b/>
          <w:i/>
          <w:noProof/>
          <w:sz w:val="24"/>
          <w:szCs w:val="24"/>
          <w:lang w:eastAsia="fr-FR"/>
        </w:rPr>
      </w:pPr>
      <w:r w:rsidRPr="00303737">
        <w:rPr>
          <w:rFonts w:ascii="Arial" w:hAnsi="Arial" w:cs="Arial"/>
          <w:b/>
          <w:i/>
          <w:noProof/>
          <w:sz w:val="24"/>
          <w:szCs w:val="24"/>
          <w:lang w:eastAsia="fr-FR"/>
        </w:rPr>
        <w:t>Programme de formation</w:t>
      </w:r>
      <w:r w:rsidR="00EA0D39">
        <w:rPr>
          <w:rFonts w:ascii="Arial" w:hAnsi="Arial" w:cs="Arial"/>
          <w:b/>
          <w:i/>
          <w:noProof/>
          <w:sz w:val="24"/>
          <w:szCs w:val="24"/>
          <w:lang w:eastAsia="fr-FR"/>
        </w:rPr>
        <w:t>*</w:t>
      </w:r>
      <w:bookmarkStart w:id="0" w:name="_GoBack"/>
      <w:bookmarkEnd w:id="0"/>
      <w:r w:rsidRPr="00303737">
        <w:rPr>
          <w:rFonts w:ascii="Arial" w:hAnsi="Arial" w:cs="Arial"/>
          <w:b/>
          <w:i/>
          <w:noProof/>
          <w:sz w:val="24"/>
          <w:szCs w:val="24"/>
          <w:lang w:eastAsia="fr-FR"/>
        </w:rPr>
        <w:t xml:space="preserve"> </w:t>
      </w:r>
    </w:p>
    <w:p w:rsidR="009C51BA" w:rsidRDefault="009C51BA" w:rsidP="00311D1A">
      <w:pPr>
        <w:spacing w:after="0" w:line="240" w:lineRule="auto"/>
        <w:contextualSpacing/>
        <w:rPr>
          <w:noProof/>
          <w:lang w:eastAsia="fr-FR"/>
        </w:rPr>
      </w:pPr>
      <w:r w:rsidRPr="00A7254A">
        <w:rPr>
          <w:rFonts w:ascii="Arial" w:hAnsi="Arial" w:cs="Arial"/>
          <w:b/>
          <w:noProof/>
          <w:sz w:val="20"/>
          <w:szCs w:val="20"/>
          <w:lang w:eastAsia="fr-FR"/>
        </w:rPr>
        <w:t>Durée de la formation</w:t>
      </w:r>
      <w:r w:rsidRPr="00A7254A">
        <w:rPr>
          <w:noProof/>
          <w:sz w:val="20"/>
          <w:szCs w:val="20"/>
          <w:lang w:eastAsia="fr-FR"/>
        </w:rPr>
        <w:t> </w:t>
      </w:r>
      <w:r w:rsidRPr="00A7254A">
        <w:rPr>
          <w:noProof/>
          <w:sz w:val="18"/>
          <w:szCs w:val="18"/>
          <w:lang w:eastAsia="fr-FR"/>
        </w:rPr>
        <w:t>:</w:t>
      </w:r>
      <w:r w:rsidR="006A3C9A" w:rsidRPr="00A7254A">
        <w:rPr>
          <w:noProof/>
          <w:sz w:val="18"/>
          <w:szCs w:val="18"/>
          <w:lang w:eastAsia="fr-FR"/>
        </w:rPr>
        <w:t xml:space="preserve">           </w:t>
      </w:r>
      <w:r w:rsidRPr="00A7254A">
        <w:rPr>
          <w:noProof/>
          <w:sz w:val="18"/>
          <w:szCs w:val="18"/>
          <w:lang w:eastAsia="fr-FR"/>
        </w:rPr>
        <w:t xml:space="preserve">   </w:t>
      </w:r>
      <w:r w:rsidR="00B67C38" w:rsidRPr="00A7254A">
        <w:rPr>
          <w:rFonts w:ascii="Arial" w:hAnsi="Arial" w:cs="Arial"/>
          <w:noProof/>
          <w:sz w:val="18"/>
          <w:szCs w:val="18"/>
          <w:lang w:eastAsia="fr-FR"/>
        </w:rPr>
        <w:t>98</w:t>
      </w:r>
      <w:r w:rsidR="00191266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heures</w:t>
      </w:r>
    </w:p>
    <w:p w:rsidR="00311D1A" w:rsidRDefault="00311D1A" w:rsidP="00311D1A">
      <w:pPr>
        <w:spacing w:after="0" w:line="240" w:lineRule="auto"/>
        <w:contextualSpacing/>
        <w:rPr>
          <w:noProof/>
          <w:lang w:eastAsia="fr-FR"/>
        </w:rPr>
      </w:pPr>
    </w:p>
    <w:p w:rsidR="00B4050E" w:rsidRPr="00A7254A" w:rsidRDefault="00B4050E" w:rsidP="00311D1A">
      <w:pPr>
        <w:spacing w:after="0" w:line="240" w:lineRule="auto"/>
        <w:contextualSpacing/>
        <w:rPr>
          <w:rFonts w:ascii="Arial" w:hAnsi="Arial" w:cs="Arial"/>
          <w:noProof/>
          <w:sz w:val="18"/>
          <w:szCs w:val="18"/>
          <w:lang w:eastAsia="fr-FR"/>
        </w:rPr>
      </w:pPr>
      <w:r w:rsidRPr="00A7254A">
        <w:rPr>
          <w:rFonts w:ascii="Arial" w:hAnsi="Arial" w:cs="Arial"/>
          <w:b/>
          <w:noProof/>
          <w:sz w:val="20"/>
          <w:szCs w:val="20"/>
          <w:lang w:eastAsia="fr-FR"/>
        </w:rPr>
        <w:t>Modalité</w:t>
      </w:r>
      <w:r w:rsidR="006A3C9A" w:rsidRPr="00A7254A">
        <w:rPr>
          <w:rFonts w:ascii="Arial" w:hAnsi="Arial" w:cs="Arial"/>
          <w:b/>
          <w:noProof/>
          <w:sz w:val="20"/>
          <w:szCs w:val="20"/>
          <w:lang w:eastAsia="fr-FR"/>
        </w:rPr>
        <w:t>s</w:t>
      </w:r>
      <w:r w:rsidRPr="00A7254A">
        <w:rPr>
          <w:rFonts w:ascii="Arial" w:hAnsi="Arial" w:cs="Arial"/>
          <w:b/>
          <w:noProof/>
          <w:sz w:val="20"/>
          <w:szCs w:val="20"/>
          <w:lang w:eastAsia="fr-FR"/>
        </w:rPr>
        <w:t> :</w:t>
      </w:r>
      <w:r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</w:t>
      </w:r>
      <w:r w:rsidR="006A3C9A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                       </w:t>
      </w:r>
      <w:r w:rsidR="00DC0E67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     </w:t>
      </w:r>
      <w:r w:rsidR="006A3C9A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 </w:t>
      </w:r>
      <w:r w:rsidR="00191266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</w:t>
      </w:r>
      <w:r w:rsidR="00DF28CE" w:rsidRPr="00A7254A">
        <w:rPr>
          <w:rFonts w:ascii="Arial" w:hAnsi="Arial" w:cs="Arial"/>
          <w:noProof/>
          <w:sz w:val="18"/>
          <w:szCs w:val="18"/>
          <w:lang w:eastAsia="fr-FR"/>
        </w:rPr>
        <w:t>salle informatisée aix en provence</w:t>
      </w:r>
    </w:p>
    <w:p w:rsidR="00311D1A" w:rsidRDefault="00311D1A" w:rsidP="00311D1A">
      <w:pPr>
        <w:spacing w:after="0" w:line="240" w:lineRule="auto"/>
        <w:contextualSpacing/>
        <w:rPr>
          <w:noProof/>
          <w:lang w:eastAsia="fr-FR"/>
        </w:rPr>
      </w:pPr>
    </w:p>
    <w:p w:rsidR="00A7254A" w:rsidRDefault="00DC0E67" w:rsidP="00311D1A">
      <w:pPr>
        <w:spacing w:after="0" w:line="240" w:lineRule="auto"/>
        <w:ind w:right="-709"/>
        <w:contextualSpacing/>
        <w:rPr>
          <w:rFonts w:ascii="Arial" w:hAnsi="Arial" w:cs="Arial"/>
          <w:noProof/>
          <w:sz w:val="18"/>
          <w:szCs w:val="18"/>
          <w:lang w:eastAsia="fr-FR"/>
        </w:rPr>
      </w:pPr>
      <w:r w:rsidRPr="00A7254A">
        <w:rPr>
          <w:rFonts w:ascii="Arial" w:hAnsi="Arial" w:cs="Arial"/>
          <w:b/>
          <w:noProof/>
          <w:sz w:val="20"/>
          <w:szCs w:val="20"/>
          <w:lang w:eastAsia="fr-FR"/>
        </w:rPr>
        <w:t>Moyens pédagogiques</w:t>
      </w:r>
      <w:r w:rsidRPr="00A7254A">
        <w:rPr>
          <w:rFonts w:ascii="Verdana" w:hAnsi="Verdana"/>
          <w:b/>
          <w:i/>
          <w:noProof/>
          <w:sz w:val="20"/>
          <w:szCs w:val="20"/>
          <w:lang w:eastAsia="fr-FR"/>
        </w:rPr>
        <w:t> </w:t>
      </w:r>
      <w:r w:rsidRPr="00A7254A">
        <w:rPr>
          <w:rFonts w:ascii="Verdana" w:hAnsi="Verdana"/>
          <w:b/>
          <w:i/>
          <w:noProof/>
          <w:sz w:val="18"/>
          <w:szCs w:val="18"/>
          <w:lang w:eastAsia="fr-FR"/>
        </w:rPr>
        <w:t xml:space="preserve">:   </w:t>
      </w:r>
      <w:r w:rsidRPr="00A7254A">
        <w:rPr>
          <w:rFonts w:ascii="Arial" w:hAnsi="Arial" w:cs="Arial"/>
          <w:noProof/>
          <w:sz w:val="18"/>
          <w:szCs w:val="18"/>
          <w:lang w:eastAsia="fr-FR"/>
        </w:rPr>
        <w:t>ordinateur</w:t>
      </w:r>
      <w:r w:rsidR="00B67C38" w:rsidRPr="00A7254A">
        <w:rPr>
          <w:rFonts w:ascii="Arial" w:hAnsi="Arial" w:cs="Arial"/>
          <w:noProof/>
          <w:sz w:val="18"/>
          <w:szCs w:val="18"/>
          <w:lang w:eastAsia="fr-FR"/>
        </w:rPr>
        <w:t>s</w:t>
      </w:r>
      <w:r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équipé</w:t>
      </w:r>
      <w:r w:rsidR="00B67C38" w:rsidRPr="00A7254A">
        <w:rPr>
          <w:rFonts w:ascii="Arial" w:hAnsi="Arial" w:cs="Arial"/>
          <w:noProof/>
          <w:sz w:val="18"/>
          <w:szCs w:val="18"/>
          <w:lang w:eastAsia="fr-FR"/>
        </w:rPr>
        <w:t>s</w:t>
      </w:r>
      <w:r w:rsidR="00703B09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de</w:t>
      </w:r>
      <w:r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</w:t>
      </w:r>
      <w:r w:rsidR="00191266" w:rsidRPr="00A7254A">
        <w:rPr>
          <w:rFonts w:ascii="Arial" w:hAnsi="Arial" w:cs="Arial"/>
          <w:noProof/>
          <w:sz w:val="18"/>
          <w:szCs w:val="18"/>
          <w:lang w:eastAsia="fr-FR"/>
        </w:rPr>
        <w:t>licence amadeus</w:t>
      </w:r>
      <w:r w:rsidR="00B67C38" w:rsidRPr="00A7254A">
        <w:rPr>
          <w:rFonts w:ascii="Arial" w:hAnsi="Arial" w:cs="Arial"/>
          <w:noProof/>
          <w:sz w:val="18"/>
          <w:szCs w:val="18"/>
          <w:lang w:eastAsia="fr-FR"/>
        </w:rPr>
        <w:t>( 1 poste par pers.)</w:t>
      </w:r>
      <w:r w:rsidRPr="00A7254A">
        <w:rPr>
          <w:rFonts w:ascii="Arial" w:hAnsi="Arial" w:cs="Arial"/>
          <w:noProof/>
          <w:sz w:val="18"/>
          <w:szCs w:val="18"/>
          <w:lang w:eastAsia="fr-FR"/>
        </w:rPr>
        <w:t>,</w:t>
      </w:r>
    </w:p>
    <w:p w:rsidR="00DC0E67" w:rsidRPr="00A7254A" w:rsidRDefault="00A7254A" w:rsidP="00311D1A">
      <w:pPr>
        <w:spacing w:after="0" w:line="240" w:lineRule="auto"/>
        <w:ind w:right="-709"/>
        <w:contextualSpacing/>
        <w:rPr>
          <w:rFonts w:ascii="Arial" w:hAnsi="Arial" w:cs="Arial"/>
          <w:noProof/>
          <w:sz w:val="18"/>
          <w:szCs w:val="18"/>
          <w:lang w:eastAsia="fr-FR"/>
        </w:rPr>
      </w:pPr>
      <w:r>
        <w:rPr>
          <w:rFonts w:ascii="Arial" w:hAnsi="Arial" w:cs="Arial"/>
          <w:noProof/>
          <w:sz w:val="18"/>
          <w:szCs w:val="18"/>
          <w:lang w:eastAsia="fr-FR"/>
        </w:rPr>
        <w:t xml:space="preserve">                                                 </w:t>
      </w:r>
      <w:r w:rsidR="00DC0E67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</w:t>
      </w:r>
      <w:r w:rsidR="00B67C38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vidéo projecteur, </w:t>
      </w:r>
      <w:r w:rsidR="00DC0E67" w:rsidRPr="00A7254A">
        <w:rPr>
          <w:rFonts w:ascii="Arial" w:hAnsi="Arial" w:cs="Arial"/>
          <w:noProof/>
          <w:sz w:val="18"/>
          <w:szCs w:val="18"/>
          <w:lang w:eastAsia="fr-FR"/>
        </w:rPr>
        <w:t>support de formation.</w:t>
      </w:r>
    </w:p>
    <w:p w:rsidR="00311D1A" w:rsidRPr="00703B09" w:rsidRDefault="00311D1A" w:rsidP="00311D1A">
      <w:pPr>
        <w:spacing w:after="0" w:line="240" w:lineRule="auto"/>
        <w:ind w:right="-709"/>
        <w:contextualSpacing/>
        <w:rPr>
          <w:rFonts w:ascii="Arial" w:hAnsi="Arial" w:cs="Arial"/>
          <w:noProof/>
          <w:sz w:val="20"/>
          <w:szCs w:val="20"/>
          <w:lang w:eastAsia="fr-FR"/>
        </w:rPr>
      </w:pPr>
    </w:p>
    <w:p w:rsidR="0026281F" w:rsidRPr="00A7254A" w:rsidRDefault="009C51BA" w:rsidP="00311D1A">
      <w:pPr>
        <w:spacing w:after="0" w:line="240" w:lineRule="auto"/>
        <w:contextualSpacing/>
        <w:rPr>
          <w:noProof/>
          <w:sz w:val="18"/>
          <w:szCs w:val="18"/>
          <w:lang w:eastAsia="fr-FR"/>
        </w:rPr>
      </w:pPr>
      <w:r w:rsidRPr="00A7254A">
        <w:rPr>
          <w:rFonts w:ascii="Arial" w:hAnsi="Arial" w:cs="Arial"/>
          <w:b/>
          <w:noProof/>
          <w:sz w:val="20"/>
          <w:szCs w:val="20"/>
          <w:lang w:eastAsia="fr-FR"/>
        </w:rPr>
        <w:t>Objecti</w:t>
      </w:r>
      <w:r w:rsidR="006A3C9A" w:rsidRPr="00A7254A">
        <w:rPr>
          <w:rFonts w:ascii="Arial" w:hAnsi="Arial" w:cs="Arial"/>
          <w:b/>
          <w:noProof/>
          <w:sz w:val="20"/>
          <w:szCs w:val="20"/>
          <w:lang w:eastAsia="fr-FR"/>
        </w:rPr>
        <w:t>fs</w:t>
      </w:r>
      <w:r w:rsidR="00311D1A" w:rsidRPr="00A7254A">
        <w:rPr>
          <w:rFonts w:ascii="Arial" w:hAnsi="Arial" w:cs="Arial"/>
          <w:b/>
          <w:noProof/>
          <w:sz w:val="20"/>
          <w:szCs w:val="20"/>
          <w:lang w:eastAsia="fr-FR"/>
        </w:rPr>
        <w:t xml:space="preserve"> Pédagogiques</w:t>
      </w:r>
      <w:r w:rsidR="00311D1A">
        <w:rPr>
          <w:noProof/>
          <w:lang w:eastAsia="fr-FR"/>
        </w:rPr>
        <w:t> </w:t>
      </w:r>
      <w:r w:rsidR="00311D1A" w:rsidRPr="00A7254A">
        <w:rPr>
          <w:noProof/>
          <w:sz w:val="18"/>
          <w:szCs w:val="18"/>
          <w:lang w:eastAsia="fr-FR"/>
        </w:rPr>
        <w:t>:</w:t>
      </w:r>
      <w:r w:rsidR="006A3C9A" w:rsidRPr="00A7254A">
        <w:rPr>
          <w:noProof/>
          <w:sz w:val="18"/>
          <w:szCs w:val="18"/>
          <w:lang w:eastAsia="fr-FR"/>
        </w:rPr>
        <w:t xml:space="preserve">    </w:t>
      </w:r>
      <w:r w:rsidR="0026281F" w:rsidRPr="00A7254A">
        <w:rPr>
          <w:noProof/>
          <w:sz w:val="18"/>
          <w:szCs w:val="18"/>
          <w:lang w:eastAsia="fr-FR"/>
        </w:rPr>
        <w:t xml:space="preserve"> </w:t>
      </w:r>
      <w:r w:rsidR="006A3C9A" w:rsidRPr="00A7254A">
        <w:rPr>
          <w:rFonts w:ascii="Arial" w:hAnsi="Arial" w:cs="Arial"/>
          <w:noProof/>
          <w:sz w:val="18"/>
          <w:szCs w:val="18"/>
          <w:lang w:eastAsia="fr-FR"/>
        </w:rPr>
        <w:t>A</w:t>
      </w:r>
      <w:r w:rsidR="0026281F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l’issue de la formation vous sere</w:t>
      </w:r>
      <w:r w:rsidR="006A3C9A" w:rsidRPr="00A7254A">
        <w:rPr>
          <w:rFonts w:ascii="Arial" w:hAnsi="Arial" w:cs="Arial"/>
          <w:noProof/>
          <w:sz w:val="18"/>
          <w:szCs w:val="18"/>
          <w:lang w:eastAsia="fr-FR"/>
        </w:rPr>
        <w:t>z</w:t>
      </w:r>
      <w:r w:rsidR="0026281F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capable de</w:t>
      </w:r>
      <w:r w:rsidR="0036570E" w:rsidRPr="00A7254A">
        <w:rPr>
          <w:noProof/>
          <w:sz w:val="18"/>
          <w:szCs w:val="18"/>
          <w:lang w:eastAsia="fr-FR"/>
        </w:rPr>
        <w:t> :</w:t>
      </w:r>
    </w:p>
    <w:p w:rsidR="00703B09" w:rsidRPr="00A7254A" w:rsidRDefault="00703B09" w:rsidP="00311D1A">
      <w:pPr>
        <w:spacing w:after="0" w:line="240" w:lineRule="auto"/>
        <w:contextualSpacing/>
        <w:rPr>
          <w:noProof/>
          <w:sz w:val="18"/>
          <w:szCs w:val="18"/>
          <w:lang w:eastAsia="fr-FR"/>
        </w:rPr>
      </w:pPr>
    </w:p>
    <w:p w:rsidR="009C51BA" w:rsidRPr="00A7254A" w:rsidRDefault="006A3C9A" w:rsidP="00311D1A">
      <w:pPr>
        <w:spacing w:after="0" w:line="240" w:lineRule="auto"/>
        <w:contextualSpacing/>
        <w:rPr>
          <w:rFonts w:ascii="Arial" w:hAnsi="Arial" w:cs="Arial"/>
          <w:noProof/>
          <w:sz w:val="18"/>
          <w:szCs w:val="18"/>
          <w:lang w:eastAsia="fr-FR"/>
        </w:rPr>
      </w:pPr>
      <w:r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                                 </w:t>
      </w:r>
      <w:r w:rsidR="003061A7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- </w:t>
      </w:r>
      <w:r w:rsidR="0091092B" w:rsidRPr="00A7254A">
        <w:rPr>
          <w:rFonts w:ascii="Arial" w:hAnsi="Arial" w:cs="Arial"/>
          <w:noProof/>
          <w:sz w:val="18"/>
          <w:szCs w:val="18"/>
          <w:lang w:eastAsia="fr-FR"/>
        </w:rPr>
        <w:t>Utiliser les fonctions informatives du GDS de manière autonome</w:t>
      </w:r>
      <w:r w:rsidR="0026281F" w:rsidRPr="00A7254A">
        <w:rPr>
          <w:rFonts w:ascii="Arial" w:hAnsi="Arial" w:cs="Arial"/>
          <w:noProof/>
          <w:sz w:val="18"/>
          <w:szCs w:val="18"/>
          <w:lang w:eastAsia="fr-FR"/>
        </w:rPr>
        <w:t>.</w:t>
      </w:r>
    </w:p>
    <w:p w:rsidR="0036570E" w:rsidRPr="00A7254A" w:rsidRDefault="006A3C9A" w:rsidP="00311D1A">
      <w:pPr>
        <w:spacing w:after="0" w:line="240" w:lineRule="auto"/>
        <w:contextualSpacing/>
        <w:rPr>
          <w:rFonts w:ascii="Arial" w:hAnsi="Arial" w:cs="Arial"/>
          <w:noProof/>
          <w:sz w:val="18"/>
          <w:szCs w:val="18"/>
          <w:lang w:eastAsia="fr-FR"/>
        </w:rPr>
      </w:pPr>
      <w:r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                                 </w:t>
      </w:r>
      <w:r w:rsidR="0036570E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- </w:t>
      </w:r>
      <w:r w:rsidR="0091092B" w:rsidRPr="00A7254A">
        <w:rPr>
          <w:rFonts w:ascii="Arial" w:hAnsi="Arial" w:cs="Arial"/>
          <w:noProof/>
          <w:sz w:val="18"/>
          <w:szCs w:val="18"/>
          <w:lang w:eastAsia="fr-FR"/>
        </w:rPr>
        <w:t>Renseigner sur des horaires de vol et des tarifs selon la disponibilité</w:t>
      </w:r>
      <w:r w:rsidR="0036570E" w:rsidRPr="00A7254A">
        <w:rPr>
          <w:rFonts w:ascii="Arial" w:hAnsi="Arial" w:cs="Arial"/>
          <w:noProof/>
          <w:sz w:val="18"/>
          <w:szCs w:val="18"/>
          <w:lang w:eastAsia="fr-FR"/>
        </w:rPr>
        <w:t>.</w:t>
      </w:r>
    </w:p>
    <w:p w:rsidR="0036570E" w:rsidRPr="00A7254A" w:rsidRDefault="006A3C9A" w:rsidP="00311D1A">
      <w:pPr>
        <w:spacing w:after="0" w:line="240" w:lineRule="auto"/>
        <w:contextualSpacing/>
        <w:rPr>
          <w:rFonts w:ascii="Arial" w:hAnsi="Arial" w:cs="Arial"/>
          <w:noProof/>
          <w:sz w:val="18"/>
          <w:szCs w:val="18"/>
          <w:lang w:eastAsia="fr-FR"/>
        </w:rPr>
      </w:pPr>
      <w:r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                                 </w:t>
      </w:r>
      <w:r w:rsidR="0036570E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- </w:t>
      </w:r>
      <w:r w:rsidR="0091092B" w:rsidRPr="00A7254A">
        <w:rPr>
          <w:rFonts w:ascii="Arial" w:hAnsi="Arial" w:cs="Arial"/>
          <w:noProof/>
          <w:sz w:val="18"/>
          <w:szCs w:val="18"/>
          <w:lang w:eastAsia="fr-FR"/>
        </w:rPr>
        <w:t>Construire un dossier de réservation et établir le profil client du passager</w:t>
      </w:r>
      <w:r w:rsidR="0036570E" w:rsidRPr="00A7254A">
        <w:rPr>
          <w:rFonts w:ascii="Arial" w:hAnsi="Arial" w:cs="Arial"/>
          <w:noProof/>
          <w:sz w:val="18"/>
          <w:szCs w:val="18"/>
          <w:lang w:eastAsia="fr-FR"/>
        </w:rPr>
        <w:t>.</w:t>
      </w:r>
    </w:p>
    <w:p w:rsidR="00311D1A" w:rsidRPr="00A7254A" w:rsidRDefault="00311D1A" w:rsidP="00311D1A">
      <w:pPr>
        <w:spacing w:after="0" w:line="240" w:lineRule="auto"/>
        <w:contextualSpacing/>
        <w:rPr>
          <w:rFonts w:ascii="Arial" w:hAnsi="Arial" w:cs="Arial"/>
          <w:noProof/>
          <w:sz w:val="18"/>
          <w:szCs w:val="18"/>
          <w:lang w:eastAsia="fr-FR"/>
        </w:rPr>
      </w:pPr>
      <w:r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                                </w:t>
      </w:r>
      <w:r w:rsidR="00703B09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</w:t>
      </w:r>
      <w:r w:rsidRPr="00A7254A">
        <w:rPr>
          <w:rFonts w:ascii="Arial" w:hAnsi="Arial" w:cs="Arial"/>
          <w:noProof/>
          <w:sz w:val="18"/>
          <w:szCs w:val="18"/>
          <w:lang w:eastAsia="fr-FR"/>
        </w:rPr>
        <w:t>- Modifier un PNR : séparation de dossier, dupplication</w:t>
      </w:r>
    </w:p>
    <w:p w:rsidR="0091092B" w:rsidRPr="00A7254A" w:rsidRDefault="0091092B" w:rsidP="00311D1A">
      <w:pPr>
        <w:spacing w:after="0" w:line="240" w:lineRule="auto"/>
        <w:contextualSpacing/>
        <w:rPr>
          <w:rFonts w:ascii="Arial" w:hAnsi="Arial" w:cs="Arial"/>
          <w:noProof/>
          <w:sz w:val="18"/>
          <w:szCs w:val="18"/>
          <w:lang w:eastAsia="fr-FR"/>
        </w:rPr>
      </w:pPr>
      <w:r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                                 - Tarifer un dossier de réservation</w:t>
      </w:r>
      <w:r w:rsidR="00311D1A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 et optimiser l’offre</w:t>
      </w:r>
    </w:p>
    <w:p w:rsidR="0091092B" w:rsidRPr="00A7254A" w:rsidRDefault="0091092B" w:rsidP="00311D1A">
      <w:pPr>
        <w:spacing w:after="0" w:line="240" w:lineRule="auto"/>
        <w:contextualSpacing/>
        <w:rPr>
          <w:rFonts w:ascii="Arial" w:hAnsi="Arial" w:cs="Arial"/>
          <w:noProof/>
          <w:sz w:val="18"/>
          <w:szCs w:val="18"/>
          <w:lang w:eastAsia="fr-FR"/>
        </w:rPr>
      </w:pPr>
      <w:r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                                 - Emettre un billet électronique</w:t>
      </w:r>
    </w:p>
    <w:p w:rsidR="0091092B" w:rsidRDefault="0091092B" w:rsidP="00311D1A">
      <w:pPr>
        <w:spacing w:after="0" w:line="240" w:lineRule="auto"/>
        <w:contextualSpacing/>
        <w:rPr>
          <w:rFonts w:ascii="Arial" w:hAnsi="Arial" w:cs="Arial"/>
          <w:noProof/>
          <w:sz w:val="18"/>
          <w:szCs w:val="18"/>
          <w:lang w:eastAsia="fr-FR"/>
        </w:rPr>
      </w:pPr>
      <w:r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                               </w:t>
      </w:r>
      <w:r w:rsidR="00703B09"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</w:t>
      </w:r>
      <w:r w:rsidRPr="00A7254A">
        <w:rPr>
          <w:rFonts w:ascii="Arial" w:hAnsi="Arial" w:cs="Arial"/>
          <w:noProof/>
          <w:sz w:val="18"/>
          <w:szCs w:val="18"/>
          <w:lang w:eastAsia="fr-FR"/>
        </w:rPr>
        <w:t xml:space="preserve"> - Réaliser  </w:t>
      </w:r>
      <w:r w:rsidR="00E17C24">
        <w:rPr>
          <w:rFonts w:ascii="Arial" w:hAnsi="Arial" w:cs="Arial"/>
          <w:noProof/>
          <w:sz w:val="18"/>
          <w:szCs w:val="18"/>
          <w:lang w:eastAsia="fr-FR"/>
        </w:rPr>
        <w:t xml:space="preserve">les opérations   d’après vente </w:t>
      </w:r>
    </w:p>
    <w:p w:rsidR="00E17C24" w:rsidRPr="00A7254A" w:rsidRDefault="00E17C24" w:rsidP="00311D1A">
      <w:pPr>
        <w:spacing w:after="0" w:line="240" w:lineRule="auto"/>
        <w:contextualSpacing/>
        <w:rPr>
          <w:rFonts w:ascii="Arial" w:hAnsi="Arial" w:cs="Arial"/>
          <w:noProof/>
          <w:sz w:val="18"/>
          <w:szCs w:val="18"/>
          <w:lang w:eastAsia="fr-FR"/>
        </w:rPr>
      </w:pPr>
      <w:r>
        <w:rPr>
          <w:rFonts w:ascii="Arial" w:hAnsi="Arial" w:cs="Arial"/>
          <w:noProof/>
          <w:sz w:val="18"/>
          <w:szCs w:val="18"/>
          <w:lang w:eastAsia="fr-FR"/>
        </w:rPr>
        <w:t xml:space="preserve">                                  - Vendre des services additionnels</w:t>
      </w:r>
    </w:p>
    <w:p w:rsidR="0091092B" w:rsidRPr="00A7254A" w:rsidRDefault="0091092B" w:rsidP="00311D1A">
      <w:pPr>
        <w:spacing w:after="0" w:line="240" w:lineRule="auto"/>
        <w:contextualSpacing/>
        <w:rPr>
          <w:rFonts w:ascii="Arial" w:hAnsi="Arial" w:cs="Arial"/>
          <w:noProof/>
          <w:sz w:val="18"/>
          <w:szCs w:val="18"/>
          <w:lang w:eastAsia="fr-FR"/>
        </w:rPr>
      </w:pPr>
    </w:p>
    <w:p w:rsidR="0036570E" w:rsidRPr="00703B09" w:rsidRDefault="0036570E" w:rsidP="00311D1A">
      <w:pPr>
        <w:spacing w:after="0" w:line="240" w:lineRule="auto"/>
        <w:contextualSpacing/>
        <w:rPr>
          <w:rFonts w:ascii="Arial" w:hAnsi="Arial" w:cs="Arial"/>
          <w:b/>
          <w:i/>
          <w:noProof/>
          <w:lang w:eastAsia="fr-FR"/>
        </w:rPr>
      </w:pPr>
      <w:r w:rsidRPr="00A7254A">
        <w:rPr>
          <w:rFonts w:ascii="Arial" w:hAnsi="Arial" w:cs="Arial"/>
          <w:b/>
          <w:noProof/>
          <w:sz w:val="20"/>
          <w:szCs w:val="20"/>
          <w:lang w:eastAsia="fr-FR"/>
        </w:rPr>
        <w:t>Contenu de la formation</w:t>
      </w:r>
      <w:r w:rsidRPr="00703B09">
        <w:rPr>
          <w:rFonts w:ascii="Arial" w:hAnsi="Arial" w:cs="Arial"/>
          <w:b/>
          <w:i/>
          <w:noProof/>
          <w:lang w:eastAsia="fr-FR"/>
        </w:rPr>
        <w:t> :</w:t>
      </w:r>
    </w:p>
    <w:p w:rsidR="00703B09" w:rsidRDefault="00703B09" w:rsidP="00311D1A">
      <w:pPr>
        <w:pStyle w:val="NormalWeb"/>
        <w:numPr>
          <w:ilvl w:val="0"/>
          <w:numId w:val="2"/>
        </w:numPr>
        <w:spacing w:before="75" w:beforeAutospacing="0" w:after="0" w:afterAutospacing="0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Découverte de l’Environnement du transport aérien</w:t>
      </w:r>
    </w:p>
    <w:p w:rsidR="00703B09" w:rsidRPr="00617C99" w:rsidRDefault="00703B09" w:rsidP="00703B09">
      <w:pPr>
        <w:pStyle w:val="NormalWeb"/>
        <w:spacing w:before="75" w:beforeAutospacing="0" w:after="0" w:afterAutospacing="0"/>
        <w:ind w:left="1134"/>
        <w:contextualSpacing/>
        <w:rPr>
          <w:rFonts w:ascii="Arial" w:hAnsi="Arial" w:cs="Arial"/>
          <w:color w:val="000000"/>
          <w:sz w:val="18"/>
          <w:szCs w:val="18"/>
        </w:rPr>
      </w:pPr>
      <w:r w:rsidRPr="00617C9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617C99">
        <w:rPr>
          <w:rFonts w:ascii="Arial" w:hAnsi="Arial" w:cs="Arial"/>
          <w:color w:val="000000"/>
          <w:sz w:val="18"/>
          <w:szCs w:val="18"/>
        </w:rPr>
        <w:t>Historique de l’aviation civile – Institutions – règlementation</w:t>
      </w:r>
    </w:p>
    <w:p w:rsidR="00703B09" w:rsidRPr="00617C99" w:rsidRDefault="00303737" w:rsidP="00703B09">
      <w:pPr>
        <w:pStyle w:val="NormalWeb"/>
        <w:spacing w:before="75" w:beforeAutospacing="0" w:after="0" w:afterAutospacing="0"/>
        <w:ind w:left="1134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703B09" w:rsidRPr="00617C99">
        <w:rPr>
          <w:rFonts w:ascii="Arial" w:hAnsi="Arial" w:cs="Arial"/>
          <w:color w:val="000000"/>
          <w:sz w:val="18"/>
          <w:szCs w:val="18"/>
        </w:rPr>
        <w:t>Les incidences en termes de gestion et de distribution</w:t>
      </w:r>
    </w:p>
    <w:p w:rsidR="006A3C9A" w:rsidRPr="00A7254A" w:rsidRDefault="00617C99" w:rsidP="00303737">
      <w:pPr>
        <w:pStyle w:val="NormalWeb"/>
        <w:spacing w:before="75" w:beforeAutospacing="0" w:after="0" w:afterAutospacing="0"/>
        <w:ind w:left="567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303737">
        <w:rPr>
          <w:rFonts w:ascii="Arial" w:hAnsi="Arial" w:cs="Arial"/>
          <w:b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1092B" w:rsidRPr="00A7254A">
        <w:rPr>
          <w:rFonts w:ascii="Arial" w:hAnsi="Arial" w:cs="Arial"/>
          <w:color w:val="000000"/>
          <w:sz w:val="18"/>
          <w:szCs w:val="18"/>
        </w:rPr>
        <w:t>Présentat</w:t>
      </w:r>
      <w:r w:rsidR="00AF3E46" w:rsidRPr="00A7254A">
        <w:rPr>
          <w:rFonts w:ascii="Arial" w:hAnsi="Arial" w:cs="Arial"/>
          <w:color w:val="000000"/>
          <w:sz w:val="18"/>
          <w:szCs w:val="18"/>
        </w:rPr>
        <w:t>ion du GDS Amadeus et de son interface</w:t>
      </w:r>
    </w:p>
    <w:p w:rsidR="00B86F36" w:rsidRPr="00617C99" w:rsidRDefault="00A7254A" w:rsidP="00703B09">
      <w:pPr>
        <w:pStyle w:val="NormalWeb"/>
        <w:tabs>
          <w:tab w:val="left" w:pos="1560"/>
        </w:tabs>
        <w:spacing w:before="75" w:beforeAutospacing="0" w:after="0" w:afterAutospacing="0"/>
        <w:ind w:left="1094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AF3E46" w:rsidRPr="00617C99">
        <w:rPr>
          <w:rFonts w:ascii="Arial" w:hAnsi="Arial" w:cs="Arial"/>
          <w:color w:val="000000"/>
          <w:sz w:val="18"/>
          <w:szCs w:val="18"/>
        </w:rPr>
        <w:t xml:space="preserve">Amadeus </w:t>
      </w:r>
      <w:proofErr w:type="spellStart"/>
      <w:r w:rsidR="00AF3E46" w:rsidRPr="00617C99">
        <w:rPr>
          <w:rFonts w:ascii="Arial" w:hAnsi="Arial" w:cs="Arial"/>
          <w:color w:val="000000"/>
          <w:sz w:val="18"/>
          <w:szCs w:val="18"/>
        </w:rPr>
        <w:t>Selling</w:t>
      </w:r>
      <w:proofErr w:type="spellEnd"/>
      <w:r w:rsidR="00AF3E46" w:rsidRPr="00617C99">
        <w:rPr>
          <w:rFonts w:ascii="Arial" w:hAnsi="Arial" w:cs="Arial"/>
          <w:color w:val="000000"/>
          <w:sz w:val="18"/>
          <w:szCs w:val="18"/>
        </w:rPr>
        <w:t xml:space="preserve"> plateforme et ses fonctionnalités</w:t>
      </w:r>
    </w:p>
    <w:p w:rsidR="00B86F36" w:rsidRPr="00EC71F8" w:rsidRDefault="00AF3E46" w:rsidP="00311D1A">
      <w:pPr>
        <w:pStyle w:val="NormalWeb"/>
        <w:numPr>
          <w:ilvl w:val="0"/>
          <w:numId w:val="2"/>
        </w:numPr>
        <w:spacing w:before="75" w:beforeAutospacing="0" w:after="0" w:afterAutospacing="0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EC71F8">
        <w:rPr>
          <w:rFonts w:ascii="Arial" w:hAnsi="Arial" w:cs="Arial"/>
          <w:b/>
          <w:color w:val="000000"/>
          <w:sz w:val="20"/>
          <w:szCs w:val="20"/>
        </w:rPr>
        <w:t>La base de données informationnelle</w:t>
      </w:r>
    </w:p>
    <w:p w:rsidR="00C25ACA" w:rsidRPr="00A7254A" w:rsidRDefault="00AF3E46" w:rsidP="00303737">
      <w:pPr>
        <w:pStyle w:val="NormalWeb"/>
        <w:spacing w:before="75" w:beforeAutospacing="0" w:after="0" w:afterAutospacing="0"/>
        <w:ind w:left="1194"/>
        <w:contextualSpacing/>
        <w:rPr>
          <w:rFonts w:ascii="Arial" w:hAnsi="Arial" w:cs="Arial"/>
          <w:color w:val="000000"/>
          <w:sz w:val="18"/>
          <w:szCs w:val="18"/>
        </w:rPr>
      </w:pPr>
      <w:r w:rsidRPr="00A7254A">
        <w:rPr>
          <w:rFonts w:ascii="Arial" w:hAnsi="Arial" w:cs="Arial"/>
          <w:color w:val="000000"/>
          <w:sz w:val="18"/>
          <w:szCs w:val="18"/>
        </w:rPr>
        <w:t>Le la</w:t>
      </w:r>
      <w:r w:rsidR="00B91C55" w:rsidRPr="00A7254A">
        <w:rPr>
          <w:rFonts w:ascii="Arial" w:hAnsi="Arial" w:cs="Arial"/>
          <w:color w:val="000000"/>
          <w:sz w:val="18"/>
          <w:szCs w:val="18"/>
        </w:rPr>
        <w:t xml:space="preserve">ngage – les différents modes </w:t>
      </w:r>
      <w:r w:rsidRPr="00A7254A">
        <w:rPr>
          <w:rFonts w:ascii="Arial" w:hAnsi="Arial" w:cs="Arial"/>
          <w:color w:val="000000"/>
          <w:sz w:val="18"/>
          <w:szCs w:val="18"/>
        </w:rPr>
        <w:t xml:space="preserve"> d’utilisation</w:t>
      </w:r>
      <w:r w:rsidR="00B91C55" w:rsidRPr="00A7254A">
        <w:rPr>
          <w:rFonts w:ascii="Arial" w:hAnsi="Arial" w:cs="Arial"/>
          <w:color w:val="000000"/>
          <w:sz w:val="18"/>
          <w:szCs w:val="18"/>
        </w:rPr>
        <w:t xml:space="preserve"> cryptique et graphique</w:t>
      </w:r>
      <w:r w:rsidRPr="00A7254A">
        <w:rPr>
          <w:rFonts w:ascii="Arial" w:hAnsi="Arial" w:cs="Arial"/>
          <w:color w:val="000000"/>
          <w:sz w:val="18"/>
          <w:szCs w:val="18"/>
        </w:rPr>
        <w:t xml:space="preserve">– codages et </w:t>
      </w:r>
      <w:r w:rsidR="00EC71F8" w:rsidRPr="00A7254A">
        <w:rPr>
          <w:rFonts w:ascii="Arial" w:hAnsi="Arial" w:cs="Arial"/>
          <w:color w:val="000000"/>
          <w:sz w:val="18"/>
          <w:szCs w:val="18"/>
        </w:rPr>
        <w:t>décodages</w:t>
      </w:r>
      <w:r w:rsidRPr="00A7254A">
        <w:rPr>
          <w:rFonts w:ascii="Arial" w:hAnsi="Arial" w:cs="Arial"/>
          <w:color w:val="000000"/>
          <w:sz w:val="18"/>
          <w:szCs w:val="18"/>
        </w:rPr>
        <w:t xml:space="preserve"> – </w:t>
      </w:r>
      <w:r w:rsidR="00303737"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A7254A">
        <w:rPr>
          <w:rFonts w:ascii="Arial" w:hAnsi="Arial" w:cs="Arial"/>
          <w:color w:val="000000"/>
          <w:sz w:val="18"/>
          <w:szCs w:val="18"/>
        </w:rPr>
        <w:t>La rec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>herche d’informations générales, l’aide aux formats.</w:t>
      </w:r>
    </w:p>
    <w:p w:rsidR="00B86F36" w:rsidRPr="00EC71F8" w:rsidRDefault="00AF3E46" w:rsidP="00311D1A">
      <w:pPr>
        <w:pStyle w:val="NormalWeb"/>
        <w:numPr>
          <w:ilvl w:val="0"/>
          <w:numId w:val="2"/>
        </w:numPr>
        <w:spacing w:before="75" w:beforeAutospacing="0" w:after="0" w:afterAutospacing="0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EC71F8">
        <w:rPr>
          <w:rFonts w:ascii="Arial" w:hAnsi="Arial" w:cs="Arial"/>
          <w:b/>
          <w:color w:val="000000"/>
          <w:sz w:val="20"/>
          <w:szCs w:val="20"/>
        </w:rPr>
        <w:t>Recherche horaires et disponibilités</w:t>
      </w:r>
    </w:p>
    <w:p w:rsidR="00B86F36" w:rsidRPr="00A7254A" w:rsidRDefault="00AF3E46" w:rsidP="00311D1A">
      <w:pPr>
        <w:pStyle w:val="NormalWeb"/>
        <w:spacing w:before="75" w:beforeAutospacing="0" w:after="0" w:afterAutospacing="0"/>
        <w:ind w:left="1094"/>
        <w:contextualSpacing/>
        <w:rPr>
          <w:rFonts w:ascii="Arial" w:hAnsi="Arial" w:cs="Arial"/>
          <w:color w:val="000000"/>
          <w:sz w:val="18"/>
          <w:szCs w:val="18"/>
        </w:rPr>
      </w:pPr>
      <w:r w:rsidRPr="00A7254A">
        <w:rPr>
          <w:rFonts w:ascii="Arial" w:hAnsi="Arial" w:cs="Arial"/>
          <w:color w:val="000000"/>
          <w:sz w:val="18"/>
          <w:szCs w:val="18"/>
        </w:rPr>
        <w:t>Les accès aux compagnies aériennes- les classes de réservations</w:t>
      </w:r>
      <w:r w:rsidR="00303737">
        <w:rPr>
          <w:rFonts w:ascii="Arial" w:hAnsi="Arial" w:cs="Arial"/>
          <w:color w:val="000000"/>
          <w:sz w:val="18"/>
          <w:szCs w:val="18"/>
        </w:rPr>
        <w:t xml:space="preserve"> </w:t>
      </w:r>
      <w:r w:rsidRPr="00A7254A">
        <w:rPr>
          <w:rFonts w:ascii="Arial" w:hAnsi="Arial" w:cs="Arial"/>
          <w:color w:val="000000"/>
          <w:sz w:val="18"/>
          <w:szCs w:val="18"/>
        </w:rPr>
        <w:t>- les options de recherche</w:t>
      </w:r>
      <w:r w:rsidR="00B91C55" w:rsidRPr="00A7254A">
        <w:rPr>
          <w:rFonts w:ascii="Arial" w:hAnsi="Arial" w:cs="Arial"/>
          <w:color w:val="000000"/>
          <w:sz w:val="18"/>
          <w:szCs w:val="18"/>
        </w:rPr>
        <w:t xml:space="preserve"> affinée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 xml:space="preserve"> – les segmentations</w:t>
      </w:r>
      <w:r w:rsidR="00303737">
        <w:rPr>
          <w:rFonts w:ascii="Arial" w:hAnsi="Arial" w:cs="Arial"/>
          <w:color w:val="000000"/>
          <w:sz w:val="18"/>
          <w:szCs w:val="18"/>
        </w:rPr>
        <w:t>.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25ACA" w:rsidRPr="00EC71F8" w:rsidRDefault="00AF3E46" w:rsidP="00311D1A">
      <w:pPr>
        <w:pStyle w:val="NormalWeb"/>
        <w:numPr>
          <w:ilvl w:val="0"/>
          <w:numId w:val="2"/>
        </w:numPr>
        <w:spacing w:before="75" w:beforeAutospacing="0" w:after="0" w:afterAutospacing="0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EC71F8">
        <w:rPr>
          <w:rFonts w:ascii="Arial" w:hAnsi="Arial" w:cs="Arial"/>
          <w:b/>
          <w:color w:val="000000"/>
          <w:sz w:val="20"/>
          <w:szCs w:val="20"/>
        </w:rPr>
        <w:t>Constitution d’un dossier de réservation</w:t>
      </w:r>
      <w:r w:rsidR="0054079F" w:rsidRPr="00EC71F8">
        <w:rPr>
          <w:rFonts w:ascii="Arial" w:hAnsi="Arial" w:cs="Arial"/>
          <w:b/>
          <w:color w:val="000000"/>
          <w:sz w:val="20"/>
          <w:szCs w:val="20"/>
        </w:rPr>
        <w:t xml:space="preserve"> simple et complexe</w:t>
      </w:r>
    </w:p>
    <w:p w:rsidR="00C25ACA" w:rsidRPr="00A7254A" w:rsidRDefault="00AF3E46" w:rsidP="00311D1A">
      <w:pPr>
        <w:pStyle w:val="NormalWeb"/>
        <w:spacing w:before="75" w:beforeAutospacing="0" w:after="0" w:afterAutospacing="0"/>
        <w:ind w:left="1094"/>
        <w:contextualSpacing/>
        <w:rPr>
          <w:rFonts w:ascii="Arial" w:hAnsi="Arial" w:cs="Arial"/>
          <w:color w:val="000000"/>
          <w:sz w:val="18"/>
          <w:szCs w:val="18"/>
        </w:rPr>
      </w:pPr>
      <w:r w:rsidRPr="00A7254A">
        <w:rPr>
          <w:rFonts w:ascii="Arial" w:hAnsi="Arial" w:cs="Arial"/>
          <w:color w:val="000000"/>
          <w:sz w:val="18"/>
          <w:szCs w:val="18"/>
        </w:rPr>
        <w:t>Vente des segments de vol – typologie des passagers- les rubriques du dossier</w:t>
      </w:r>
      <w:r w:rsidR="00D4582B" w:rsidRPr="00A7254A">
        <w:rPr>
          <w:rFonts w:ascii="Arial" w:hAnsi="Arial" w:cs="Arial"/>
          <w:color w:val="000000"/>
          <w:sz w:val="18"/>
          <w:szCs w:val="18"/>
        </w:rPr>
        <w:t>- les réservations de siège ou de services spéciaux – enregistrement d’un profil de client – Modifications et Annulations</w:t>
      </w:r>
      <w:r w:rsidR="00B91C55" w:rsidRPr="00A7254A">
        <w:rPr>
          <w:rFonts w:ascii="Arial" w:hAnsi="Arial" w:cs="Arial"/>
          <w:color w:val="000000"/>
          <w:sz w:val="18"/>
          <w:szCs w:val="18"/>
        </w:rPr>
        <w:t xml:space="preserve"> dans un dossier de réservation</w:t>
      </w:r>
      <w:r w:rsidR="00303737">
        <w:rPr>
          <w:rFonts w:ascii="Arial" w:hAnsi="Arial" w:cs="Arial"/>
          <w:color w:val="000000"/>
          <w:sz w:val="18"/>
          <w:szCs w:val="18"/>
        </w:rPr>
        <w:t xml:space="preserve"> –La vente d’UM -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 xml:space="preserve"> La gestion des profils</w:t>
      </w:r>
    </w:p>
    <w:p w:rsidR="006A3C9A" w:rsidRPr="00EC71F8" w:rsidRDefault="00AF3E46" w:rsidP="00311D1A">
      <w:pPr>
        <w:pStyle w:val="NormalWeb"/>
        <w:numPr>
          <w:ilvl w:val="0"/>
          <w:numId w:val="2"/>
        </w:numPr>
        <w:spacing w:before="75" w:beforeAutospacing="0" w:after="0" w:afterAutospacing="0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EC71F8">
        <w:rPr>
          <w:rFonts w:ascii="Arial" w:hAnsi="Arial" w:cs="Arial"/>
          <w:b/>
          <w:color w:val="000000"/>
          <w:sz w:val="20"/>
          <w:szCs w:val="20"/>
        </w:rPr>
        <w:t>La tarification</w:t>
      </w:r>
      <w:r w:rsidR="0054079F" w:rsidRPr="00EC71F8">
        <w:rPr>
          <w:rFonts w:ascii="Arial" w:hAnsi="Arial" w:cs="Arial"/>
          <w:b/>
          <w:color w:val="000000"/>
          <w:sz w:val="20"/>
          <w:szCs w:val="20"/>
        </w:rPr>
        <w:t xml:space="preserve"> et l’offre tarifaire</w:t>
      </w:r>
    </w:p>
    <w:p w:rsidR="00C728D9" w:rsidRPr="00A7254A" w:rsidRDefault="00AF3E46" w:rsidP="00311D1A">
      <w:pPr>
        <w:pStyle w:val="NormalWeb"/>
        <w:spacing w:before="75" w:beforeAutospacing="0" w:after="0" w:afterAutospacing="0"/>
        <w:ind w:left="1094"/>
        <w:contextualSpacing/>
        <w:rPr>
          <w:rFonts w:ascii="Arial" w:hAnsi="Arial" w:cs="Arial"/>
          <w:color w:val="000000"/>
          <w:sz w:val="18"/>
          <w:szCs w:val="18"/>
        </w:rPr>
      </w:pPr>
      <w:r w:rsidRPr="00A7254A">
        <w:rPr>
          <w:rFonts w:ascii="Arial" w:hAnsi="Arial" w:cs="Arial"/>
          <w:color w:val="000000"/>
          <w:sz w:val="18"/>
          <w:szCs w:val="18"/>
        </w:rPr>
        <w:t>Recherche du meilleur tarif applicable</w:t>
      </w:r>
      <w:r w:rsidR="00D4582B" w:rsidRPr="00A7254A">
        <w:rPr>
          <w:rFonts w:ascii="Arial" w:hAnsi="Arial" w:cs="Arial"/>
          <w:color w:val="000000"/>
          <w:sz w:val="18"/>
          <w:szCs w:val="18"/>
        </w:rPr>
        <w:t xml:space="preserve"> – Les informations liées au</w:t>
      </w:r>
      <w:r w:rsidR="00B91C55" w:rsidRPr="00A7254A">
        <w:rPr>
          <w:rFonts w:ascii="Arial" w:hAnsi="Arial" w:cs="Arial"/>
          <w:color w:val="000000"/>
          <w:sz w:val="18"/>
          <w:szCs w:val="18"/>
        </w:rPr>
        <w:t>x</w:t>
      </w:r>
      <w:r w:rsidR="00D4582B" w:rsidRPr="00A7254A">
        <w:rPr>
          <w:rFonts w:ascii="Arial" w:hAnsi="Arial" w:cs="Arial"/>
          <w:color w:val="000000"/>
          <w:sz w:val="18"/>
          <w:szCs w:val="18"/>
        </w:rPr>
        <w:t xml:space="preserve"> tarifs</w:t>
      </w:r>
      <w:r w:rsidR="00B91C55" w:rsidRPr="00A7254A">
        <w:rPr>
          <w:rFonts w:ascii="Arial" w:hAnsi="Arial" w:cs="Arial"/>
          <w:color w:val="000000"/>
          <w:sz w:val="18"/>
          <w:szCs w:val="18"/>
        </w:rPr>
        <w:t xml:space="preserve"> et conditions d’application </w:t>
      </w:r>
      <w:r w:rsidR="00D4582B" w:rsidRPr="00A7254A">
        <w:rPr>
          <w:rFonts w:ascii="Arial" w:hAnsi="Arial" w:cs="Arial"/>
          <w:color w:val="000000"/>
          <w:sz w:val="18"/>
          <w:szCs w:val="18"/>
        </w:rPr>
        <w:t xml:space="preserve">- </w:t>
      </w:r>
      <w:r w:rsidR="0054079F" w:rsidRPr="00A7254A">
        <w:rPr>
          <w:rFonts w:ascii="Arial" w:hAnsi="Arial" w:cs="Arial"/>
          <w:color w:val="000000"/>
          <w:sz w:val="18"/>
          <w:szCs w:val="18"/>
        </w:rPr>
        <w:t>La tarification automatique</w:t>
      </w:r>
      <w:r w:rsidR="00B91C55" w:rsidRPr="00A7254A">
        <w:rPr>
          <w:rFonts w:ascii="Arial" w:hAnsi="Arial" w:cs="Arial"/>
          <w:color w:val="000000"/>
          <w:sz w:val="18"/>
          <w:szCs w:val="18"/>
        </w:rPr>
        <w:t xml:space="preserve"> –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 xml:space="preserve"> la tarification manuelle - </w:t>
      </w:r>
      <w:r w:rsidR="00B91C55" w:rsidRPr="00A7254A">
        <w:rPr>
          <w:rFonts w:ascii="Arial" w:hAnsi="Arial" w:cs="Arial"/>
          <w:color w:val="000000"/>
          <w:sz w:val="18"/>
          <w:szCs w:val="18"/>
        </w:rPr>
        <w:t xml:space="preserve">le devis tarifaire </w:t>
      </w:r>
      <w:r w:rsidR="0054079F" w:rsidRPr="00A7254A">
        <w:rPr>
          <w:rFonts w:ascii="Arial" w:hAnsi="Arial" w:cs="Arial"/>
          <w:color w:val="000000"/>
          <w:sz w:val="18"/>
          <w:szCs w:val="18"/>
        </w:rPr>
        <w:t xml:space="preserve">Amadeus </w:t>
      </w:r>
      <w:proofErr w:type="spellStart"/>
      <w:r w:rsidR="0054079F" w:rsidRPr="00A7254A">
        <w:rPr>
          <w:rFonts w:ascii="Arial" w:hAnsi="Arial" w:cs="Arial"/>
          <w:color w:val="000000"/>
          <w:sz w:val="18"/>
          <w:szCs w:val="18"/>
        </w:rPr>
        <w:t>Offers</w:t>
      </w:r>
      <w:proofErr w:type="spellEnd"/>
      <w:r w:rsidR="0054079F" w:rsidRPr="00A7254A">
        <w:rPr>
          <w:rFonts w:ascii="Arial" w:hAnsi="Arial" w:cs="Arial"/>
          <w:color w:val="000000"/>
          <w:sz w:val="18"/>
          <w:szCs w:val="18"/>
        </w:rPr>
        <w:t>.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 xml:space="preserve"> Le comparateur de prix Amadeus Master </w:t>
      </w:r>
      <w:proofErr w:type="spellStart"/>
      <w:r w:rsidR="00617C99" w:rsidRPr="00A7254A">
        <w:rPr>
          <w:rFonts w:ascii="Arial" w:hAnsi="Arial" w:cs="Arial"/>
          <w:color w:val="000000"/>
          <w:sz w:val="18"/>
          <w:szCs w:val="18"/>
        </w:rPr>
        <w:t>Pricer</w:t>
      </w:r>
      <w:proofErr w:type="spellEnd"/>
      <w:r w:rsidR="00617C99" w:rsidRPr="00A7254A">
        <w:rPr>
          <w:rFonts w:ascii="Arial" w:hAnsi="Arial" w:cs="Arial"/>
          <w:color w:val="000000"/>
          <w:sz w:val="18"/>
          <w:szCs w:val="18"/>
        </w:rPr>
        <w:t xml:space="preserve"> expert.</w:t>
      </w:r>
    </w:p>
    <w:p w:rsidR="00D4582B" w:rsidRPr="00EC71F8" w:rsidRDefault="00D4582B" w:rsidP="00311D1A">
      <w:pPr>
        <w:pStyle w:val="NormalWeb"/>
        <w:numPr>
          <w:ilvl w:val="0"/>
          <w:numId w:val="2"/>
        </w:numPr>
        <w:spacing w:before="75" w:beforeAutospacing="0" w:after="0" w:afterAutospacing="0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EC71F8">
        <w:rPr>
          <w:rFonts w:ascii="Arial" w:hAnsi="Arial" w:cs="Arial"/>
          <w:b/>
          <w:color w:val="000000"/>
          <w:sz w:val="20"/>
          <w:szCs w:val="20"/>
        </w:rPr>
        <w:t>Emission, modification et annulation d’un billet</w:t>
      </w:r>
    </w:p>
    <w:p w:rsidR="00D4582B" w:rsidRPr="00A7254A" w:rsidRDefault="00D4582B" w:rsidP="00303737">
      <w:pPr>
        <w:pStyle w:val="NormalWeb"/>
        <w:spacing w:before="75" w:beforeAutospacing="0" w:after="0" w:afterAutospacing="0"/>
        <w:ind w:left="1100"/>
        <w:contextualSpacing/>
        <w:rPr>
          <w:rFonts w:ascii="Arial" w:hAnsi="Arial" w:cs="Arial"/>
          <w:color w:val="000000"/>
          <w:sz w:val="18"/>
          <w:szCs w:val="18"/>
        </w:rPr>
      </w:pPr>
      <w:r w:rsidRPr="00A7254A">
        <w:rPr>
          <w:rFonts w:ascii="Arial" w:hAnsi="Arial" w:cs="Arial"/>
          <w:color w:val="000000"/>
          <w:sz w:val="18"/>
          <w:szCs w:val="18"/>
        </w:rPr>
        <w:t>Emission d’un billet électronique, revalidation de coupons de vol, annula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 xml:space="preserve">tion et remboursement de </w:t>
      </w:r>
      <w:r w:rsidR="00303737">
        <w:rPr>
          <w:rFonts w:ascii="Arial" w:hAnsi="Arial" w:cs="Arial"/>
          <w:color w:val="000000"/>
          <w:sz w:val="18"/>
          <w:szCs w:val="18"/>
        </w:rPr>
        <w:t xml:space="preserve"> 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>billet  - les documents échangés avec Amadeus Ticket Changer</w:t>
      </w:r>
    </w:p>
    <w:p w:rsidR="00617C99" w:rsidRPr="00EC71F8" w:rsidRDefault="00617C99" w:rsidP="00617C99">
      <w:pPr>
        <w:pStyle w:val="NormalWeb"/>
        <w:numPr>
          <w:ilvl w:val="0"/>
          <w:numId w:val="2"/>
        </w:numPr>
        <w:spacing w:before="75" w:beforeAutospacing="0" w:after="0" w:afterAutospacing="0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La vente de services additionnels  </w:t>
      </w:r>
    </w:p>
    <w:p w:rsidR="00617C99" w:rsidRPr="00A7254A" w:rsidRDefault="00303737" w:rsidP="00303737">
      <w:pPr>
        <w:pStyle w:val="NormalWeb"/>
        <w:spacing w:before="75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 xml:space="preserve">Amadeus </w:t>
      </w:r>
      <w:proofErr w:type="spellStart"/>
      <w:r w:rsidR="00617C99" w:rsidRPr="00A7254A">
        <w:rPr>
          <w:rFonts w:ascii="Arial" w:hAnsi="Arial" w:cs="Arial"/>
          <w:color w:val="000000"/>
          <w:sz w:val="18"/>
          <w:szCs w:val="18"/>
        </w:rPr>
        <w:t>Ancillary</w:t>
      </w:r>
      <w:proofErr w:type="spellEnd"/>
      <w:r w:rsidR="00617C99" w:rsidRPr="00A7254A">
        <w:rPr>
          <w:rFonts w:ascii="Arial" w:hAnsi="Arial" w:cs="Arial"/>
          <w:color w:val="000000"/>
          <w:sz w:val="18"/>
          <w:szCs w:val="18"/>
        </w:rPr>
        <w:t xml:space="preserve"> Services : </w:t>
      </w:r>
      <w:proofErr w:type="spellStart"/>
      <w:r w:rsidR="00617C99" w:rsidRPr="00A7254A">
        <w:rPr>
          <w:rFonts w:ascii="Arial" w:hAnsi="Arial" w:cs="Arial"/>
          <w:color w:val="000000"/>
          <w:sz w:val="18"/>
          <w:szCs w:val="18"/>
        </w:rPr>
        <w:t>emettre</w:t>
      </w:r>
      <w:proofErr w:type="spellEnd"/>
      <w:r w:rsidR="00617C99" w:rsidRPr="00A7254A">
        <w:rPr>
          <w:rFonts w:ascii="Arial" w:hAnsi="Arial" w:cs="Arial"/>
          <w:color w:val="000000"/>
          <w:sz w:val="18"/>
          <w:szCs w:val="18"/>
        </w:rPr>
        <w:t xml:space="preserve"> des </w:t>
      </w:r>
      <w:r w:rsidR="00A7254A">
        <w:rPr>
          <w:rFonts w:ascii="Arial" w:hAnsi="Arial" w:cs="Arial"/>
          <w:color w:val="000000"/>
          <w:sz w:val="18"/>
          <w:szCs w:val="18"/>
        </w:rPr>
        <w:t xml:space="preserve">titres 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>de services additionnels</w:t>
      </w:r>
      <w:r w:rsidR="00A7254A">
        <w:rPr>
          <w:rFonts w:ascii="Arial" w:hAnsi="Arial" w:cs="Arial"/>
          <w:color w:val="000000"/>
          <w:sz w:val="18"/>
          <w:szCs w:val="18"/>
        </w:rPr>
        <w:t xml:space="preserve"> les EMD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>.</w:t>
      </w:r>
      <w:r w:rsidR="00A7254A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9C51BA" w:rsidRPr="00EC71F8" w:rsidRDefault="00B91C55" w:rsidP="00303737">
      <w:pPr>
        <w:pStyle w:val="NormalWeb"/>
        <w:numPr>
          <w:ilvl w:val="0"/>
          <w:numId w:val="2"/>
        </w:numPr>
        <w:spacing w:before="75" w:beforeAutospacing="0" w:after="0" w:afterAutospacing="0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EC71F8">
        <w:rPr>
          <w:rFonts w:ascii="Arial" w:hAnsi="Arial" w:cs="Arial"/>
          <w:b/>
          <w:color w:val="000000"/>
          <w:sz w:val="20"/>
          <w:szCs w:val="20"/>
        </w:rPr>
        <w:t>Initiation au mode Rail, Hôtel et Car</w:t>
      </w:r>
      <w:r w:rsidR="00617C99">
        <w:rPr>
          <w:rFonts w:ascii="Arial" w:hAnsi="Arial" w:cs="Arial"/>
          <w:b/>
          <w:color w:val="000000"/>
          <w:sz w:val="20"/>
          <w:szCs w:val="20"/>
        </w:rPr>
        <w:t xml:space="preserve"> mode cryptique et graphique</w:t>
      </w:r>
    </w:p>
    <w:p w:rsidR="00EC71F8" w:rsidRPr="00A7254A" w:rsidRDefault="00303737" w:rsidP="00303737">
      <w:pPr>
        <w:pStyle w:val="NormalWeb"/>
        <w:spacing w:before="75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 w:rsidR="00B91C55" w:rsidRPr="00A7254A">
        <w:rPr>
          <w:rFonts w:ascii="Arial" w:hAnsi="Arial" w:cs="Arial"/>
          <w:color w:val="000000"/>
          <w:sz w:val="18"/>
          <w:szCs w:val="18"/>
        </w:rPr>
        <w:t xml:space="preserve"> Réservation et vente de billetterie ferroviaire 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 xml:space="preserve"> - Rail Display</w:t>
      </w:r>
    </w:p>
    <w:p w:rsidR="00B91C55" w:rsidRDefault="00303737" w:rsidP="00303737">
      <w:pPr>
        <w:pStyle w:val="NormalWeb"/>
        <w:spacing w:before="75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 w:rsidR="00EC71F8" w:rsidRPr="00A7254A">
        <w:rPr>
          <w:rFonts w:ascii="Arial" w:hAnsi="Arial" w:cs="Arial"/>
          <w:color w:val="000000"/>
          <w:sz w:val="18"/>
          <w:szCs w:val="18"/>
        </w:rPr>
        <w:t xml:space="preserve"> Réservation</w:t>
      </w:r>
      <w:r w:rsidR="00B91C55" w:rsidRPr="00A7254A">
        <w:rPr>
          <w:rFonts w:ascii="Arial" w:hAnsi="Arial" w:cs="Arial"/>
          <w:color w:val="000000"/>
          <w:sz w:val="18"/>
          <w:szCs w:val="18"/>
        </w:rPr>
        <w:t xml:space="preserve"> de nuitées hôtel</w:t>
      </w:r>
      <w:r w:rsidR="00617C99" w:rsidRPr="00A7254A">
        <w:rPr>
          <w:rFonts w:ascii="Arial" w:hAnsi="Arial" w:cs="Arial"/>
          <w:color w:val="000000"/>
          <w:sz w:val="18"/>
          <w:szCs w:val="18"/>
        </w:rPr>
        <w:t>ières et de location de voiture- Amadeus Hôtel +, Car +</w:t>
      </w:r>
    </w:p>
    <w:p w:rsidR="00303737" w:rsidRPr="00303737" w:rsidRDefault="00303737" w:rsidP="00303737">
      <w:pPr>
        <w:pStyle w:val="NormalWeb"/>
        <w:numPr>
          <w:ilvl w:val="0"/>
          <w:numId w:val="2"/>
        </w:numPr>
        <w:spacing w:before="75" w:beforeAutospacing="0" w:after="0" w:afterAutospacing="0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Préparation aux tests d’embauche</w:t>
      </w:r>
    </w:p>
    <w:p w:rsidR="00303737" w:rsidRDefault="00303737" w:rsidP="00303737">
      <w:pPr>
        <w:pStyle w:val="NormalWeb"/>
        <w:spacing w:before="75" w:beforeAutospacing="0" w:after="0" w:afterAutospacing="0"/>
        <w:ind w:left="1134"/>
        <w:contextualSpacing/>
        <w:rPr>
          <w:rFonts w:ascii="Arial" w:hAnsi="Arial" w:cs="Arial"/>
          <w:color w:val="000000"/>
          <w:sz w:val="18"/>
          <w:szCs w:val="18"/>
        </w:rPr>
      </w:pPr>
    </w:p>
    <w:p w:rsidR="00303737" w:rsidRPr="00303737" w:rsidRDefault="00303737" w:rsidP="00303737">
      <w:pPr>
        <w:pStyle w:val="NormalWeb"/>
        <w:spacing w:before="75" w:beforeAutospacing="0" w:after="0" w:afterAutospacing="0"/>
        <w:ind w:left="1134"/>
        <w:contextualSpacing/>
        <w:rPr>
          <w:rFonts w:ascii="Arial" w:hAnsi="Arial" w:cs="Arial"/>
          <w:color w:val="000000"/>
          <w:sz w:val="18"/>
          <w:szCs w:val="18"/>
        </w:rPr>
      </w:pPr>
    </w:p>
    <w:p w:rsidR="006279F8" w:rsidRPr="00A7254A" w:rsidRDefault="00C728D9" w:rsidP="00311D1A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A7254A">
        <w:rPr>
          <w:rFonts w:ascii="Arial" w:hAnsi="Arial" w:cs="Arial"/>
          <w:b/>
          <w:sz w:val="20"/>
          <w:szCs w:val="20"/>
        </w:rPr>
        <w:t>Evaluation de la formation :</w:t>
      </w:r>
    </w:p>
    <w:p w:rsidR="00C728D9" w:rsidRPr="00A7254A" w:rsidRDefault="00C728D9" w:rsidP="00311D1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A7254A">
        <w:rPr>
          <w:rFonts w:ascii="Arial" w:hAnsi="Arial" w:cs="Arial"/>
          <w:sz w:val="18"/>
          <w:szCs w:val="18"/>
        </w:rPr>
        <w:t xml:space="preserve">              Exercice d’application </w:t>
      </w:r>
      <w:r w:rsidR="00D4582B" w:rsidRPr="00A7254A">
        <w:rPr>
          <w:rFonts w:ascii="Arial" w:hAnsi="Arial" w:cs="Arial"/>
          <w:sz w:val="18"/>
          <w:szCs w:val="18"/>
        </w:rPr>
        <w:t>pour chaque module</w:t>
      </w:r>
    </w:p>
    <w:p w:rsidR="00D4582B" w:rsidRDefault="00D4582B" w:rsidP="00311D1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A7254A">
        <w:rPr>
          <w:rFonts w:ascii="Arial" w:hAnsi="Arial" w:cs="Arial"/>
          <w:sz w:val="18"/>
          <w:szCs w:val="18"/>
        </w:rPr>
        <w:t xml:space="preserve">              Test de fin de formation</w:t>
      </w:r>
    </w:p>
    <w:p w:rsidR="00A7254A" w:rsidRPr="00A7254A" w:rsidRDefault="00A7254A" w:rsidP="00311D1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Possibilité de stage conventionné</w:t>
      </w:r>
      <w:r w:rsidR="00303737">
        <w:rPr>
          <w:rFonts w:ascii="Arial" w:hAnsi="Arial" w:cs="Arial"/>
          <w:sz w:val="18"/>
          <w:szCs w:val="18"/>
        </w:rPr>
        <w:t xml:space="preserve"> à l’issue de la formation</w:t>
      </w:r>
    </w:p>
    <w:p w:rsidR="0054079F" w:rsidRDefault="0054079F" w:rsidP="00311D1A">
      <w:pPr>
        <w:spacing w:after="0" w:line="240" w:lineRule="auto"/>
        <w:contextualSpacing/>
        <w:jc w:val="center"/>
        <w:rPr>
          <w:rFonts w:ascii="Verdana" w:hAnsi="Verdana"/>
          <w:b/>
          <w:i/>
          <w:sz w:val="20"/>
          <w:szCs w:val="20"/>
        </w:rPr>
      </w:pPr>
    </w:p>
    <w:p w:rsidR="003061A7" w:rsidRDefault="003061A7" w:rsidP="00311D1A">
      <w:pPr>
        <w:spacing w:after="0"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EC71F8">
        <w:rPr>
          <w:rFonts w:ascii="Verdana" w:hAnsi="Verdana"/>
          <w:b/>
          <w:sz w:val="20"/>
          <w:szCs w:val="20"/>
        </w:rPr>
        <w:t>Remise d’une Attestation de Formation</w:t>
      </w:r>
    </w:p>
    <w:p w:rsidR="00EA0D39" w:rsidRDefault="00EA0D39" w:rsidP="00311D1A">
      <w:pPr>
        <w:spacing w:after="0"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</w:p>
    <w:p w:rsidR="003061A7" w:rsidRPr="00223229" w:rsidRDefault="003061A7" w:rsidP="00311D1A">
      <w:pPr>
        <w:spacing w:after="0" w:line="240" w:lineRule="auto"/>
        <w:contextualSpacing/>
        <w:rPr>
          <w:rFonts w:ascii="Verdana" w:hAnsi="Verdana"/>
          <w:sz w:val="18"/>
          <w:szCs w:val="18"/>
        </w:rPr>
      </w:pPr>
      <w:r w:rsidRPr="00223229">
        <w:rPr>
          <w:rFonts w:ascii="Verdana" w:hAnsi="Verdana"/>
          <w:sz w:val="18"/>
          <w:szCs w:val="18"/>
        </w:rPr>
        <w:t xml:space="preserve">*programme </w:t>
      </w:r>
      <w:r w:rsidR="00223229">
        <w:rPr>
          <w:rFonts w:ascii="Verdana" w:hAnsi="Verdana"/>
          <w:sz w:val="18"/>
          <w:szCs w:val="18"/>
        </w:rPr>
        <w:t>joint au</w:t>
      </w:r>
      <w:r w:rsidRPr="00223229">
        <w:rPr>
          <w:rFonts w:ascii="Verdana" w:hAnsi="Verdana"/>
          <w:sz w:val="18"/>
          <w:szCs w:val="18"/>
        </w:rPr>
        <w:t xml:space="preserve"> devis pour acceptation</w:t>
      </w:r>
      <w:r w:rsidR="00223229">
        <w:rPr>
          <w:rFonts w:ascii="Verdana" w:hAnsi="Verdana"/>
          <w:sz w:val="18"/>
          <w:szCs w:val="18"/>
        </w:rPr>
        <w:t xml:space="preserve"> du bénéficiaire</w:t>
      </w:r>
      <w:r w:rsidR="00EA0D39">
        <w:rPr>
          <w:rFonts w:ascii="Verdana" w:hAnsi="Verdana"/>
          <w:sz w:val="18"/>
          <w:szCs w:val="18"/>
        </w:rPr>
        <w:t xml:space="preserve"> ou du prescripteur</w:t>
      </w:r>
    </w:p>
    <w:sectPr w:rsidR="003061A7" w:rsidRPr="00223229" w:rsidSect="006279F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D4" w:rsidRDefault="001648D4" w:rsidP="0089616A">
      <w:pPr>
        <w:spacing w:after="0" w:line="240" w:lineRule="auto"/>
      </w:pPr>
      <w:r>
        <w:separator/>
      </w:r>
    </w:p>
  </w:endnote>
  <w:endnote w:type="continuationSeparator" w:id="0">
    <w:p w:rsidR="001648D4" w:rsidRDefault="001648D4" w:rsidP="0089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A7" w:rsidRPr="003061A7" w:rsidRDefault="003061A7" w:rsidP="003061A7">
    <w:pPr>
      <w:pStyle w:val="Pieddepage"/>
      <w:spacing w:after="0" w:line="240" w:lineRule="auto"/>
      <w:contextualSpacing/>
      <w:jc w:val="center"/>
      <w:rPr>
        <w:b/>
        <w:sz w:val="16"/>
        <w:szCs w:val="16"/>
      </w:rPr>
    </w:pPr>
    <w:r w:rsidRPr="003061A7">
      <w:rPr>
        <w:b/>
        <w:sz w:val="16"/>
        <w:szCs w:val="16"/>
      </w:rPr>
      <w:t>ODI C TOURISME FORMATION</w:t>
    </w:r>
  </w:p>
  <w:p w:rsidR="003061A7" w:rsidRDefault="003061A7" w:rsidP="003061A7">
    <w:pPr>
      <w:pStyle w:val="Pieddepage"/>
      <w:spacing w:after="0" w:line="240" w:lineRule="auto"/>
      <w:contextualSpacing/>
      <w:jc w:val="center"/>
      <w:rPr>
        <w:b/>
        <w:sz w:val="16"/>
        <w:szCs w:val="16"/>
      </w:rPr>
    </w:pPr>
    <w:r w:rsidRPr="003061A7">
      <w:rPr>
        <w:b/>
        <w:sz w:val="16"/>
        <w:szCs w:val="16"/>
      </w:rPr>
      <w:t>R.C.S Aix 540004801  - Siret 540 004 801 00010-  code APE 8559A</w:t>
    </w:r>
    <w:r>
      <w:rPr>
        <w:b/>
        <w:sz w:val="16"/>
        <w:szCs w:val="16"/>
      </w:rPr>
      <w:t xml:space="preserve"> –déclaration activité 93 1314757 13</w:t>
    </w:r>
  </w:p>
  <w:p w:rsidR="003061A7" w:rsidRPr="003061A7" w:rsidRDefault="003061A7" w:rsidP="003061A7">
    <w:pPr>
      <w:pStyle w:val="Pieddepage"/>
      <w:spacing w:after="0" w:line="240" w:lineRule="auto"/>
      <w:contextualSpacing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13 les Bastides de </w:t>
    </w:r>
    <w:proofErr w:type="spellStart"/>
    <w:r>
      <w:rPr>
        <w:b/>
        <w:sz w:val="16"/>
        <w:szCs w:val="16"/>
      </w:rPr>
      <w:t>Valcros</w:t>
    </w:r>
    <w:proofErr w:type="spellEnd"/>
    <w:r>
      <w:rPr>
        <w:b/>
        <w:sz w:val="16"/>
        <w:szCs w:val="16"/>
      </w:rPr>
      <w:t>-  13290 LES MILLES – 06 60 89 96 85- odicformation@gmail.com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D4" w:rsidRDefault="001648D4" w:rsidP="0089616A">
      <w:pPr>
        <w:spacing w:after="0" w:line="240" w:lineRule="auto"/>
      </w:pPr>
      <w:r>
        <w:separator/>
      </w:r>
    </w:p>
  </w:footnote>
  <w:footnote w:type="continuationSeparator" w:id="0">
    <w:p w:rsidR="001648D4" w:rsidRDefault="001648D4" w:rsidP="0089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C38" w:rsidRDefault="00B91C55" w:rsidP="00311D1A">
    <w:pPr>
      <w:pStyle w:val="En-tte"/>
      <w:spacing w:after="0" w:line="240" w:lineRule="auto"/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INITIATION</w:t>
    </w:r>
    <w:r w:rsidR="00B67C38">
      <w:rPr>
        <w:b/>
        <w:i/>
        <w:sz w:val="32"/>
        <w:szCs w:val="32"/>
      </w:rPr>
      <w:t xml:space="preserve"> PRATIQUE PERFECTIONNEMENT</w:t>
    </w:r>
  </w:p>
  <w:p w:rsidR="0089616A" w:rsidRPr="0089616A" w:rsidRDefault="00B91C55" w:rsidP="00311D1A">
    <w:pPr>
      <w:pStyle w:val="En-tte"/>
      <w:spacing w:after="0" w:line="240" w:lineRule="auto"/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 xml:space="preserve"> GDS AMADEUS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54EB"/>
    <w:multiLevelType w:val="hybridMultilevel"/>
    <w:tmpl w:val="14A423B6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4" w:hanging="360"/>
      </w:pPr>
    </w:lvl>
    <w:lvl w:ilvl="2" w:tplc="040C001B" w:tentative="1">
      <w:start w:val="1"/>
      <w:numFmt w:val="lowerRoman"/>
      <w:lvlText w:val="%3."/>
      <w:lvlJc w:val="right"/>
      <w:pPr>
        <w:ind w:left="2534" w:hanging="180"/>
      </w:pPr>
    </w:lvl>
    <w:lvl w:ilvl="3" w:tplc="040C000F" w:tentative="1">
      <w:start w:val="1"/>
      <w:numFmt w:val="decimal"/>
      <w:lvlText w:val="%4."/>
      <w:lvlJc w:val="left"/>
      <w:pPr>
        <w:ind w:left="3254" w:hanging="360"/>
      </w:pPr>
    </w:lvl>
    <w:lvl w:ilvl="4" w:tplc="040C0019" w:tentative="1">
      <w:start w:val="1"/>
      <w:numFmt w:val="lowerLetter"/>
      <w:lvlText w:val="%5."/>
      <w:lvlJc w:val="left"/>
      <w:pPr>
        <w:ind w:left="3974" w:hanging="360"/>
      </w:pPr>
    </w:lvl>
    <w:lvl w:ilvl="5" w:tplc="040C001B" w:tentative="1">
      <w:start w:val="1"/>
      <w:numFmt w:val="lowerRoman"/>
      <w:lvlText w:val="%6."/>
      <w:lvlJc w:val="right"/>
      <w:pPr>
        <w:ind w:left="4694" w:hanging="180"/>
      </w:pPr>
    </w:lvl>
    <w:lvl w:ilvl="6" w:tplc="040C000F" w:tentative="1">
      <w:start w:val="1"/>
      <w:numFmt w:val="decimal"/>
      <w:lvlText w:val="%7."/>
      <w:lvlJc w:val="left"/>
      <w:pPr>
        <w:ind w:left="5414" w:hanging="360"/>
      </w:pPr>
    </w:lvl>
    <w:lvl w:ilvl="7" w:tplc="040C0019" w:tentative="1">
      <w:start w:val="1"/>
      <w:numFmt w:val="lowerLetter"/>
      <w:lvlText w:val="%8."/>
      <w:lvlJc w:val="left"/>
      <w:pPr>
        <w:ind w:left="6134" w:hanging="360"/>
      </w:pPr>
    </w:lvl>
    <w:lvl w:ilvl="8" w:tplc="040C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>
    <w:nsid w:val="2B44033C"/>
    <w:multiLevelType w:val="hybridMultilevel"/>
    <w:tmpl w:val="DE0C2A96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4" w:hanging="360"/>
      </w:pPr>
    </w:lvl>
    <w:lvl w:ilvl="2" w:tplc="040C001B" w:tentative="1">
      <w:start w:val="1"/>
      <w:numFmt w:val="lowerRoman"/>
      <w:lvlText w:val="%3."/>
      <w:lvlJc w:val="right"/>
      <w:pPr>
        <w:ind w:left="2534" w:hanging="180"/>
      </w:pPr>
    </w:lvl>
    <w:lvl w:ilvl="3" w:tplc="040C000F" w:tentative="1">
      <w:start w:val="1"/>
      <w:numFmt w:val="decimal"/>
      <w:lvlText w:val="%4."/>
      <w:lvlJc w:val="left"/>
      <w:pPr>
        <w:ind w:left="3254" w:hanging="360"/>
      </w:pPr>
    </w:lvl>
    <w:lvl w:ilvl="4" w:tplc="040C0019" w:tentative="1">
      <w:start w:val="1"/>
      <w:numFmt w:val="lowerLetter"/>
      <w:lvlText w:val="%5."/>
      <w:lvlJc w:val="left"/>
      <w:pPr>
        <w:ind w:left="3974" w:hanging="360"/>
      </w:pPr>
    </w:lvl>
    <w:lvl w:ilvl="5" w:tplc="040C001B" w:tentative="1">
      <w:start w:val="1"/>
      <w:numFmt w:val="lowerRoman"/>
      <w:lvlText w:val="%6."/>
      <w:lvlJc w:val="right"/>
      <w:pPr>
        <w:ind w:left="4694" w:hanging="180"/>
      </w:pPr>
    </w:lvl>
    <w:lvl w:ilvl="6" w:tplc="040C000F" w:tentative="1">
      <w:start w:val="1"/>
      <w:numFmt w:val="decimal"/>
      <w:lvlText w:val="%7."/>
      <w:lvlJc w:val="left"/>
      <w:pPr>
        <w:ind w:left="5414" w:hanging="360"/>
      </w:pPr>
    </w:lvl>
    <w:lvl w:ilvl="7" w:tplc="040C0019" w:tentative="1">
      <w:start w:val="1"/>
      <w:numFmt w:val="lowerLetter"/>
      <w:lvlText w:val="%8."/>
      <w:lvlJc w:val="left"/>
      <w:pPr>
        <w:ind w:left="6134" w:hanging="360"/>
      </w:pPr>
    </w:lvl>
    <w:lvl w:ilvl="8" w:tplc="040C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>
    <w:nsid w:val="445A7CD0"/>
    <w:multiLevelType w:val="hybridMultilevel"/>
    <w:tmpl w:val="7D7678AE"/>
    <w:lvl w:ilvl="0" w:tplc="744AC900">
      <w:start w:val="10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98525E7"/>
    <w:multiLevelType w:val="hybridMultilevel"/>
    <w:tmpl w:val="B2BC4E42"/>
    <w:lvl w:ilvl="0" w:tplc="744AC900">
      <w:start w:val="10"/>
      <w:numFmt w:val="decimal"/>
      <w:lvlText w:val="%1"/>
      <w:lvlJc w:val="left"/>
      <w:pPr>
        <w:ind w:left="15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1" w:hanging="360"/>
      </w:pPr>
    </w:lvl>
    <w:lvl w:ilvl="2" w:tplc="040C001B" w:tentative="1">
      <w:start w:val="1"/>
      <w:numFmt w:val="lowerRoman"/>
      <w:lvlText w:val="%3."/>
      <w:lvlJc w:val="right"/>
      <w:pPr>
        <w:ind w:left="2761" w:hanging="180"/>
      </w:pPr>
    </w:lvl>
    <w:lvl w:ilvl="3" w:tplc="040C000F" w:tentative="1">
      <w:start w:val="1"/>
      <w:numFmt w:val="decimal"/>
      <w:lvlText w:val="%4."/>
      <w:lvlJc w:val="left"/>
      <w:pPr>
        <w:ind w:left="3481" w:hanging="360"/>
      </w:pPr>
    </w:lvl>
    <w:lvl w:ilvl="4" w:tplc="040C0019" w:tentative="1">
      <w:start w:val="1"/>
      <w:numFmt w:val="lowerLetter"/>
      <w:lvlText w:val="%5."/>
      <w:lvlJc w:val="left"/>
      <w:pPr>
        <w:ind w:left="4201" w:hanging="360"/>
      </w:pPr>
    </w:lvl>
    <w:lvl w:ilvl="5" w:tplc="040C001B" w:tentative="1">
      <w:start w:val="1"/>
      <w:numFmt w:val="lowerRoman"/>
      <w:lvlText w:val="%6."/>
      <w:lvlJc w:val="right"/>
      <w:pPr>
        <w:ind w:left="4921" w:hanging="180"/>
      </w:pPr>
    </w:lvl>
    <w:lvl w:ilvl="6" w:tplc="040C000F" w:tentative="1">
      <w:start w:val="1"/>
      <w:numFmt w:val="decimal"/>
      <w:lvlText w:val="%7."/>
      <w:lvlJc w:val="left"/>
      <w:pPr>
        <w:ind w:left="5641" w:hanging="360"/>
      </w:pPr>
    </w:lvl>
    <w:lvl w:ilvl="7" w:tplc="040C0019" w:tentative="1">
      <w:start w:val="1"/>
      <w:numFmt w:val="lowerLetter"/>
      <w:lvlText w:val="%8."/>
      <w:lvlJc w:val="left"/>
      <w:pPr>
        <w:ind w:left="6361" w:hanging="360"/>
      </w:pPr>
    </w:lvl>
    <w:lvl w:ilvl="8" w:tplc="040C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4">
    <w:nsid w:val="4C464C93"/>
    <w:multiLevelType w:val="multilevel"/>
    <w:tmpl w:val="E3B2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D7AF4"/>
    <w:multiLevelType w:val="hybridMultilevel"/>
    <w:tmpl w:val="ADFC1242"/>
    <w:lvl w:ilvl="0" w:tplc="040C000F">
      <w:start w:val="1"/>
      <w:numFmt w:val="decimal"/>
      <w:lvlText w:val="%1."/>
      <w:lvlJc w:val="left"/>
      <w:pPr>
        <w:ind w:left="1094" w:hanging="360"/>
      </w:pPr>
    </w:lvl>
    <w:lvl w:ilvl="1" w:tplc="040C0019" w:tentative="1">
      <w:start w:val="1"/>
      <w:numFmt w:val="lowerLetter"/>
      <w:lvlText w:val="%2."/>
      <w:lvlJc w:val="left"/>
      <w:pPr>
        <w:ind w:left="1814" w:hanging="360"/>
      </w:pPr>
    </w:lvl>
    <w:lvl w:ilvl="2" w:tplc="040C001B" w:tentative="1">
      <w:start w:val="1"/>
      <w:numFmt w:val="lowerRoman"/>
      <w:lvlText w:val="%3."/>
      <w:lvlJc w:val="right"/>
      <w:pPr>
        <w:ind w:left="2534" w:hanging="180"/>
      </w:pPr>
    </w:lvl>
    <w:lvl w:ilvl="3" w:tplc="040C000F" w:tentative="1">
      <w:start w:val="1"/>
      <w:numFmt w:val="decimal"/>
      <w:lvlText w:val="%4."/>
      <w:lvlJc w:val="left"/>
      <w:pPr>
        <w:ind w:left="3254" w:hanging="360"/>
      </w:pPr>
    </w:lvl>
    <w:lvl w:ilvl="4" w:tplc="040C0019" w:tentative="1">
      <w:start w:val="1"/>
      <w:numFmt w:val="lowerLetter"/>
      <w:lvlText w:val="%5."/>
      <w:lvlJc w:val="left"/>
      <w:pPr>
        <w:ind w:left="3974" w:hanging="360"/>
      </w:pPr>
    </w:lvl>
    <w:lvl w:ilvl="5" w:tplc="040C001B" w:tentative="1">
      <w:start w:val="1"/>
      <w:numFmt w:val="lowerRoman"/>
      <w:lvlText w:val="%6."/>
      <w:lvlJc w:val="right"/>
      <w:pPr>
        <w:ind w:left="4694" w:hanging="180"/>
      </w:pPr>
    </w:lvl>
    <w:lvl w:ilvl="6" w:tplc="040C000F" w:tentative="1">
      <w:start w:val="1"/>
      <w:numFmt w:val="decimal"/>
      <w:lvlText w:val="%7."/>
      <w:lvlJc w:val="left"/>
      <w:pPr>
        <w:ind w:left="5414" w:hanging="360"/>
      </w:pPr>
    </w:lvl>
    <w:lvl w:ilvl="7" w:tplc="040C0019" w:tentative="1">
      <w:start w:val="1"/>
      <w:numFmt w:val="lowerLetter"/>
      <w:lvlText w:val="%8."/>
      <w:lvlJc w:val="left"/>
      <w:pPr>
        <w:ind w:left="6134" w:hanging="360"/>
      </w:pPr>
    </w:lvl>
    <w:lvl w:ilvl="8" w:tplc="040C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1F8"/>
    <w:rsid w:val="00051C28"/>
    <w:rsid w:val="00060EEB"/>
    <w:rsid w:val="000F72FE"/>
    <w:rsid w:val="001648D4"/>
    <w:rsid w:val="00170021"/>
    <w:rsid w:val="00191266"/>
    <w:rsid w:val="00223229"/>
    <w:rsid w:val="0026281F"/>
    <w:rsid w:val="002C7078"/>
    <w:rsid w:val="00303737"/>
    <w:rsid w:val="003061A7"/>
    <w:rsid w:val="00311D1A"/>
    <w:rsid w:val="0036570E"/>
    <w:rsid w:val="00382C80"/>
    <w:rsid w:val="0042390A"/>
    <w:rsid w:val="00467CCF"/>
    <w:rsid w:val="0054079F"/>
    <w:rsid w:val="00617C99"/>
    <w:rsid w:val="006279F8"/>
    <w:rsid w:val="00671CF3"/>
    <w:rsid w:val="00696563"/>
    <w:rsid w:val="006A3C9A"/>
    <w:rsid w:val="00703B09"/>
    <w:rsid w:val="0070409A"/>
    <w:rsid w:val="0089616A"/>
    <w:rsid w:val="0091092B"/>
    <w:rsid w:val="009C51BA"/>
    <w:rsid w:val="00A7254A"/>
    <w:rsid w:val="00AF3E46"/>
    <w:rsid w:val="00B4050E"/>
    <w:rsid w:val="00B52DE2"/>
    <w:rsid w:val="00B67C38"/>
    <w:rsid w:val="00B86F36"/>
    <w:rsid w:val="00B91C55"/>
    <w:rsid w:val="00B94435"/>
    <w:rsid w:val="00BB1DD0"/>
    <w:rsid w:val="00BC6F97"/>
    <w:rsid w:val="00BD6CB1"/>
    <w:rsid w:val="00BF5D0F"/>
    <w:rsid w:val="00C10046"/>
    <w:rsid w:val="00C25ACA"/>
    <w:rsid w:val="00C728D9"/>
    <w:rsid w:val="00D4582B"/>
    <w:rsid w:val="00D87BD4"/>
    <w:rsid w:val="00DC0E67"/>
    <w:rsid w:val="00DF28CE"/>
    <w:rsid w:val="00E03F32"/>
    <w:rsid w:val="00E17C24"/>
    <w:rsid w:val="00EA0D39"/>
    <w:rsid w:val="00EC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9F8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E03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3F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8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E03F32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3F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03F32"/>
  </w:style>
  <w:style w:type="character" w:styleId="Lienhypertexte">
    <w:name w:val="Hyperlink"/>
    <w:basedOn w:val="Policepardfaut"/>
    <w:uiPriority w:val="99"/>
    <w:semiHidden/>
    <w:unhideWhenUsed/>
    <w:rsid w:val="00E03F32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E03F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961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16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961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1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3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DILE\Desktop\EURL%20ODCTF\missions%20formation\P1%20-%20INITIATION%20AMADEU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P1 - INITIATION AMADEUS</Template>
  <TotalTime>2</TotalTime>
  <Pages>1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ODILE</dc:creator>
  <cp:lastModifiedBy>odile rosello</cp:lastModifiedBy>
  <cp:revision>3</cp:revision>
  <dcterms:created xsi:type="dcterms:W3CDTF">2015-03-02T18:32:00Z</dcterms:created>
  <dcterms:modified xsi:type="dcterms:W3CDTF">2015-03-02T18:34:00Z</dcterms:modified>
</cp:coreProperties>
</file>